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782" w:rsidRPr="00813D28" w:rsidRDefault="00823782" w:rsidP="00823782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9473" cy="9229060"/>
            <wp:effectExtent l="0" t="0" r="0" b="0"/>
            <wp:docPr id="1" name="Рисунок 1" descr="C:\Users\Вера Алексеевна\Music\Desktop\сайт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сайт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30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13D28" w:rsidRDefault="00813D28" w:rsidP="00813D2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lastRenderedPageBreak/>
        <w:t xml:space="preserve"> специалистов и служащих, раздел «Квалификационные характеристики должностей работников образования»; </w:t>
      </w:r>
    </w:p>
    <w:p w:rsidR="00813D28" w:rsidRDefault="00813D28" w:rsidP="00813D2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Приказом Министерства труда и социальной защиты Российской Федерации № 544н от 18.10.2013 г. «Об утверждении профессионального стандарта педагога (педагогическая деятельность в сфере дошкольного, начального общего, основного общего, среднего общего образования) (воспитатель, учитель)»; </w:t>
      </w:r>
    </w:p>
    <w:p w:rsidR="00813D28" w:rsidRDefault="00813D28" w:rsidP="00813D2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Приказом Министерства труда и социальной защиты Российской Федерации № 514н от 24.07.2015 г. «Об утверждении профессионального стандарта «Педагог - психолог (психолог в сфере образования)»; </w:t>
      </w:r>
    </w:p>
    <w:p w:rsidR="00813D28" w:rsidRDefault="00813D28" w:rsidP="00813D2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Приказом министерства труда и социальной защиты Российской Федерации от 08.09.2014 г. № 630н «Об утверждении профессионального стандарта «Инструктор - методист». </w:t>
      </w:r>
    </w:p>
    <w:p w:rsidR="00813D28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1.4. Данное Положение о профессиональной переподготовке и повышении квалификации педагогических работников ДОУ распространяется на перечень должностей и специальностей, утвержденный заведующим детским садом по согласованию с первичной профсоюзной организацией работников дошкольного образовательного учреждения. </w:t>
      </w:r>
    </w:p>
    <w:p w:rsidR="00813D28" w:rsidRDefault="00813D28" w:rsidP="00813D28">
      <w:pPr>
        <w:spacing w:after="0"/>
        <w:jc w:val="both"/>
      </w:pPr>
      <w:r w:rsidRPr="00813D28">
        <w:rPr>
          <w:rFonts w:ascii="Times New Roman" w:hAnsi="Times New Roman" w:cs="Times New Roman"/>
          <w:sz w:val="28"/>
          <w:szCs w:val="28"/>
        </w:rPr>
        <w:t>1.5. Необходимость профессиональной переподготовки кадров для собственных нужд и повышения квалификации определяет заведующий дошкольным образовательным учреждением.</w:t>
      </w:r>
      <w:r w:rsidRPr="00813D28">
        <w:t xml:space="preserve"> </w:t>
      </w:r>
    </w:p>
    <w:p w:rsidR="00813D28" w:rsidRDefault="00813D28" w:rsidP="00813D28">
      <w:pPr>
        <w:spacing w:after="0"/>
        <w:jc w:val="both"/>
      </w:pPr>
    </w:p>
    <w:p w:rsidR="00813D28" w:rsidRPr="00813D28" w:rsidRDefault="00813D28" w:rsidP="00813D2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13D28">
        <w:rPr>
          <w:rFonts w:ascii="Times New Roman" w:hAnsi="Times New Roman" w:cs="Times New Roman"/>
          <w:b/>
          <w:sz w:val="28"/>
          <w:szCs w:val="28"/>
        </w:rPr>
        <w:t xml:space="preserve">2. Цели и задачи повышения квалификации </w:t>
      </w:r>
    </w:p>
    <w:p w:rsidR="00813D28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2.1. Повышение квалификации организуется с целью создания оптимальных условий для реализации педагогами возможности непрерывного образования на основе образовательных потребностей, конкретного заказа ДОУ или запроса педагогического работника. </w:t>
      </w:r>
    </w:p>
    <w:p w:rsidR="00813D28" w:rsidRDefault="00813D28" w:rsidP="00813D28">
      <w:pPr>
        <w:spacing w:after="0"/>
        <w:jc w:val="both"/>
      </w:pPr>
      <w:r w:rsidRPr="00813D28">
        <w:rPr>
          <w:rFonts w:ascii="Times New Roman" w:hAnsi="Times New Roman" w:cs="Times New Roman"/>
          <w:sz w:val="28"/>
          <w:szCs w:val="28"/>
        </w:rPr>
        <w:t>2.2. Задачами повышения квалификации являются:</w:t>
      </w:r>
      <w:r w:rsidRPr="00813D28">
        <w:t xml:space="preserve"> </w:t>
      </w:r>
    </w:p>
    <w:p w:rsidR="00813D28" w:rsidRDefault="00813D28" w:rsidP="00813D2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развитие управленческих умений; </w:t>
      </w:r>
    </w:p>
    <w:p w:rsidR="00813D28" w:rsidRDefault="00813D28" w:rsidP="00813D2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изучение и анализ новых нормативно-правовых документов; </w:t>
      </w:r>
    </w:p>
    <w:p w:rsidR="00813D28" w:rsidRDefault="00813D28" w:rsidP="00813D2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содействие в определении содержания самообразования педагога дошкольного образовательного учреждения; </w:t>
      </w:r>
    </w:p>
    <w:p w:rsidR="00813D28" w:rsidRDefault="00813D28" w:rsidP="00813D2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максимальное удовлетворение запросов педагогов на курсовую переподготовку; </w:t>
      </w:r>
    </w:p>
    <w:p w:rsidR="00813D28" w:rsidRDefault="00813D28" w:rsidP="00813D2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оказание помощи и поддержки педагогическим кадрам в подготовке к аттестации в соответствии с Положением о порядке аттестации в ДОУ и внедрение инноваций в образовательную деятельность дошкольного образовательного учреждения; </w:t>
      </w:r>
    </w:p>
    <w:p w:rsidR="00813D28" w:rsidRDefault="00813D28" w:rsidP="00813D2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апробация новых технологий, учебно-методических комплексов, изучение эффективности педагогических инноваций и экспериментов; </w:t>
      </w:r>
    </w:p>
    <w:p w:rsidR="00813D28" w:rsidRDefault="00813D28" w:rsidP="00813D2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lastRenderedPageBreak/>
        <w:t xml:space="preserve">выработка методических рекомендаций в помощь педагогическим работникам дошкольного образовательного учреждения, подготовка публикаций; </w:t>
      </w:r>
    </w:p>
    <w:p w:rsidR="00813D28" w:rsidRDefault="00813D28" w:rsidP="00813D2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развитие и совершенствование системы дистанционного обучения педагогических кадров; </w:t>
      </w:r>
    </w:p>
    <w:p w:rsidR="00813D28" w:rsidRDefault="00813D28" w:rsidP="00813D2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организация мониторинга профессионального роста педагогов дошкольного образовательного учреждения. </w:t>
      </w:r>
    </w:p>
    <w:p w:rsidR="00813D28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2.3. Повышение квалификации педагогических работников ДОУ способствует: </w:t>
      </w:r>
    </w:p>
    <w:p w:rsidR="00813D28" w:rsidRDefault="00813D28" w:rsidP="00813D28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повышению качества образования; </w:t>
      </w:r>
    </w:p>
    <w:p w:rsidR="00813D28" w:rsidRDefault="00813D28" w:rsidP="00813D28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удовлетворению запросов педагогов в получении профессиональных знаний, приобретение опыта организации учебной деятельности в соответствии с современными тенденциями развития образования; </w:t>
      </w:r>
    </w:p>
    <w:p w:rsidR="00813D28" w:rsidRDefault="00813D28" w:rsidP="00813D28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формированию навыков проектных и других инновационных форм педагогической деятельности; </w:t>
      </w:r>
    </w:p>
    <w:p w:rsidR="00813D28" w:rsidRDefault="00813D28" w:rsidP="00813D28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оказанию помощи в реализации творческого потенциала педагогов дошкольного образовательного учреждения. </w:t>
      </w:r>
    </w:p>
    <w:p w:rsidR="00813D28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13D28" w:rsidRPr="00813D28" w:rsidRDefault="00813D28" w:rsidP="00813D2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13D28">
        <w:rPr>
          <w:rFonts w:ascii="Times New Roman" w:hAnsi="Times New Roman" w:cs="Times New Roman"/>
          <w:b/>
          <w:sz w:val="28"/>
          <w:szCs w:val="28"/>
        </w:rPr>
        <w:t xml:space="preserve">3. Виды профессионального обучения, сроки и периодичность </w:t>
      </w:r>
    </w:p>
    <w:p w:rsidR="00813D28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3.1. Профессиональная переподготовка </w:t>
      </w:r>
    </w:p>
    <w:p w:rsidR="00813D28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>3.1.1. Под профессиональной переподготовкой понимается получение работниками ДОУ</w:t>
      </w:r>
      <w:r w:rsidRPr="00813D28">
        <w:t xml:space="preserve"> </w:t>
      </w:r>
      <w:r w:rsidRPr="00813D28">
        <w:rPr>
          <w:rFonts w:ascii="Times New Roman" w:hAnsi="Times New Roman" w:cs="Times New Roman"/>
          <w:sz w:val="28"/>
          <w:szCs w:val="28"/>
        </w:rPr>
        <w:t xml:space="preserve">дополнительных знаний, навыков, необходимых для выполнения новых видов профессиональной деятельности. </w:t>
      </w:r>
    </w:p>
    <w:p w:rsidR="00813D28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3.1.2. Работникам детского сада профессиональная переподготовка необходима либо для совершенствования своего профессионального мастерства, либо для освоения новой профессии с учетом потребности дошкольного образовательного учреждения. </w:t>
      </w:r>
    </w:p>
    <w:p w:rsidR="00813D28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3.1.3. Профессиональная переподготовка специалистов дошкольного образовательного учреждения осуществляется только образовательными учреждениями повышения квалификации и соответствующими подразделениями учреждений высшего и среднего профессионального образования. </w:t>
      </w:r>
    </w:p>
    <w:p w:rsidR="00813D28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3.2. Повышение квалификации </w:t>
      </w:r>
    </w:p>
    <w:p w:rsidR="00813D28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3.2.1. В отличие от профессиональной подготовки и переподготовки, где работник получает специальность, при повышении квалификации работник совершенствуется в уже освоенном деле. </w:t>
      </w:r>
    </w:p>
    <w:p w:rsidR="00813D28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3.2.2. Цель повышения квалификации специалистов - обновление их теоретических и практических знаний в соответствии с требованиями государственных стандартов. </w:t>
      </w:r>
    </w:p>
    <w:p w:rsidR="00813D28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3.2.3. Заведующий ДОУ устанавливает периодичность прохождения специалистами повышения квалификации. Профессиональное обучение </w:t>
      </w:r>
      <w:r w:rsidRPr="00813D28">
        <w:rPr>
          <w:rFonts w:ascii="Times New Roman" w:hAnsi="Times New Roman" w:cs="Times New Roman"/>
          <w:sz w:val="28"/>
          <w:szCs w:val="28"/>
        </w:rPr>
        <w:lastRenderedPageBreak/>
        <w:t xml:space="preserve">заведующего, заместителя заведующего, воспитателей и других педагогических работников осуществляется не реже одного раза в 3 года. </w:t>
      </w:r>
    </w:p>
    <w:p w:rsidR="00813D28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3.2.4. Повышение квалификации включает в себя следующие виды обучения: </w:t>
      </w:r>
    </w:p>
    <w:p w:rsidR="00813D28" w:rsidRDefault="00813D28" w:rsidP="00813D28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>тематические и проблемные семинары (от 72 до 100 часов) по технологическим, социально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813D28">
        <w:rPr>
          <w:rFonts w:ascii="Times New Roman" w:hAnsi="Times New Roman" w:cs="Times New Roman"/>
          <w:sz w:val="28"/>
          <w:szCs w:val="28"/>
        </w:rPr>
        <w:t xml:space="preserve">экономическим и другим проблемам, возникающим на уровне отрасли, региона, дошкольного образовательного учреждения; </w:t>
      </w:r>
    </w:p>
    <w:p w:rsidR="00813D28" w:rsidRPr="00813D28" w:rsidRDefault="00813D28" w:rsidP="00813D28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длительное (свыше 100 часов) обучение специалистов в образовательном учреждении повышения квалификации для углубленного изучения актуальных проблем в сфере отрасли «Образование» и других проблем по профилю профессиональной деятельности". </w:t>
      </w:r>
    </w:p>
    <w:p w:rsidR="00813D28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3.3. Профессиональное обучение </w:t>
      </w:r>
    </w:p>
    <w:p w:rsidR="00813D28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3.3.1. Целью профессиональной подготовки является ускоренное приобретение навыков, которые необходимы для выполнения определенной работы или группы работ. </w:t>
      </w:r>
    </w:p>
    <w:p w:rsidR="00813D28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3.3.2. Профессиональная подготовка не сопровождается повышением образовательного уровня обучающихся работников дошкольного образовательного учреждения. </w:t>
      </w:r>
    </w:p>
    <w:p w:rsidR="00813D28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3.3.3. При этом профессиональные образовательные программы направлены на последовательное повышение профессионального уровня обучающихся, подготовку специалистов соответствующей квалификации. </w:t>
      </w:r>
    </w:p>
    <w:p w:rsidR="00813D28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3.3.4. Профессиональное обучение по охране труда 1 раз в 3 года проходят: заведующий, заместители заведующего ДОУ, специалист по охране труда (ответственный по охране труда). </w:t>
      </w:r>
    </w:p>
    <w:p w:rsidR="00813D28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3.3.5. Профессиональное обучение по пожарной безопасности 1 раз в 3 года проходят: заведующий, заместители заведующего дошкольного образовательного учреждения, специалист по охране труда (ответственный по охране труда). </w:t>
      </w:r>
    </w:p>
    <w:p w:rsidR="00813D28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3.4. Заведующим в целях обоснованности расходов дошкольного образовательного учреждения на обучение утверждается план профессиональной подготовки, переподготовки и повышения квалификации работников. </w:t>
      </w:r>
    </w:p>
    <w:p w:rsidR="00813D28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3.5. План разрабатывается на учебный год и должен содержать следующую информацию: </w:t>
      </w:r>
    </w:p>
    <w:p w:rsidR="00813D28" w:rsidRDefault="00813D28" w:rsidP="00813D28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виды подготовки и переподготовки кадров; </w:t>
      </w:r>
    </w:p>
    <w:p w:rsidR="00813D28" w:rsidRDefault="00813D28" w:rsidP="00813D28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количество работников дошкольного образовательного учреждения, направляемых на обучение; </w:t>
      </w:r>
    </w:p>
    <w:p w:rsidR="00813D28" w:rsidRDefault="00813D28" w:rsidP="00813D28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специальности и должности работников без указания фамилий; </w:t>
      </w:r>
    </w:p>
    <w:p w:rsidR="00813D28" w:rsidRDefault="00813D28" w:rsidP="00813D28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сроки проведения обучения; </w:t>
      </w:r>
    </w:p>
    <w:p w:rsidR="00813D28" w:rsidRDefault="00813D28" w:rsidP="00813D28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образовательные учреждения, где будет происходить обучение; </w:t>
      </w:r>
    </w:p>
    <w:p w:rsidR="00813D28" w:rsidRPr="00813D28" w:rsidRDefault="00813D28" w:rsidP="00813D28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количество часов программы обучения. </w:t>
      </w:r>
    </w:p>
    <w:p w:rsidR="00813D28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lastRenderedPageBreak/>
        <w:t xml:space="preserve">3.6. Заведующим ДОУ издается приказ о направлении сотрудника на обучение, в котором делается ссылка на план и информацию о том, куда и для чего направляется работник на обучение. </w:t>
      </w:r>
    </w:p>
    <w:p w:rsidR="005443A2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3.7. Перечень профессий и специальностей, по которым проводится профессиональное обучение, конкретные формы профессиональной подготовки, переподготовки и повышения квалификации работников, а также виды образовательных учреждений, где она может быть осуществлена, определяются работодателем с учетом мнения представительного органа работников (профсоюзного комитета дошкольного образовательного учреждения). </w:t>
      </w:r>
    </w:p>
    <w:p w:rsidR="005443A2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3.8. Индивидуальная образовательная программа педагогического работника является одним из средств повышения квалификации, её составление организуется старшим воспитателем дошкольного образовательного учреждения. </w:t>
      </w:r>
    </w:p>
    <w:p w:rsidR="005443A2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3.9. Индивидуальная образовательная программа педагогического работника ДОУ составляется педагогом и согласовывается со старшим воспитателем, с учетом целей и задач, стоящих перед дошкольным образовательным учреждением, и включает в себя, кроме курсов повышения квалификации (переподготовки, стажировки), участие педагога в семинарах, педагогических советах, круглых столах, мастерских и других формах самообразования. </w:t>
      </w:r>
    </w:p>
    <w:p w:rsidR="005443A2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3.10. В начале каждого учебного года индивидуальная образовательная программа может быть дополнена или скорректирована с учётом годовых целей и задач дошкольного образовательного учреждения. Данные изменения также согласовываются со старшим воспитателем. </w:t>
      </w:r>
    </w:p>
    <w:p w:rsidR="005443A2" w:rsidRDefault="005443A2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443A2" w:rsidRPr="005443A2" w:rsidRDefault="00813D28" w:rsidP="00813D2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43A2">
        <w:rPr>
          <w:rFonts w:ascii="Times New Roman" w:hAnsi="Times New Roman" w:cs="Times New Roman"/>
          <w:b/>
          <w:sz w:val="28"/>
          <w:szCs w:val="28"/>
        </w:rPr>
        <w:t xml:space="preserve">4. Организация и порядок работы по повышению квалификации </w:t>
      </w:r>
    </w:p>
    <w:p w:rsidR="005443A2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4.1. Не реже одного раза в три года, каждый педагогический работник ДОУ имеет право пройти курсовую переподготовку на базе ИМЦ или других учебных заведений, имеющих лицензию на проведение курсов повышения квалификации. </w:t>
      </w:r>
    </w:p>
    <w:p w:rsidR="005443A2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4.2. Нормативный полный срок обучения по всем программам повышения квалификации от 16 до 120 часов, во всех формах (очной, очно-заочной, накопительной системах повышения квалификации). </w:t>
      </w:r>
    </w:p>
    <w:p w:rsidR="005443A2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4.3. Плановое повышение квалификации считается пройденным, если педагогический работник ДОУ успешно освоил программу курсов повышения квалификации и подтвердил результаты обучения удостоверением о курсовой переподготовке. </w:t>
      </w:r>
    </w:p>
    <w:p w:rsidR="005443A2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4.4. За организацию и координацию работы по повышению квалификации педагогических работников ответственность несет старший воспитатель дошкольного образовательного учреждения. </w:t>
      </w:r>
    </w:p>
    <w:p w:rsidR="005443A2" w:rsidRDefault="00813D28" w:rsidP="00813D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13D28">
        <w:rPr>
          <w:rFonts w:ascii="Times New Roman" w:hAnsi="Times New Roman" w:cs="Times New Roman"/>
          <w:sz w:val="28"/>
          <w:szCs w:val="28"/>
        </w:rPr>
        <w:t xml:space="preserve">4.5. Администрация ДОУ в лице старшего воспитателя: </w:t>
      </w:r>
    </w:p>
    <w:p w:rsidR="005443A2" w:rsidRDefault="00813D28" w:rsidP="005443A2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lastRenderedPageBreak/>
        <w:t xml:space="preserve">доводит до сведения педагога перечень рекомендованных образовательных программ дополнительного профессионального образования; </w:t>
      </w:r>
    </w:p>
    <w:p w:rsidR="005443A2" w:rsidRDefault="00813D28" w:rsidP="005443A2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дает рекомендации по выбору программы повышения квалификации, учитывая образовательные потребности педагога и проблемы дошкольного образовательного учреждения; </w:t>
      </w:r>
    </w:p>
    <w:p w:rsidR="005443A2" w:rsidRDefault="00813D28" w:rsidP="005443A2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контролирует своевременность выполнения сроков повышения квалификации педагогом и использование педагогом в работе с детьми полученных знаний в ходе курсовой переподготовки.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4.6. Педагог: </w:t>
      </w:r>
    </w:p>
    <w:p w:rsidR="005443A2" w:rsidRDefault="00813D28" w:rsidP="005443A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знакомится с перечнем рекомендованных образовательных программ; </w:t>
      </w:r>
    </w:p>
    <w:p w:rsidR="005443A2" w:rsidRDefault="00813D28" w:rsidP="005443A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выбирает тематику курсов, знакомится с их содержанием согласно собственным потребностям и рекомендациям администрации дошкольного образовательного учреждения; </w:t>
      </w:r>
    </w:p>
    <w:p w:rsidR="005443A2" w:rsidRDefault="00813D28" w:rsidP="005443A2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своевременно предоставляет итоговые документы об усвоении учебных программ.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4.7. Копии документов, выданных в ИМЦ или другими учреждениями, реализующими программы дополнительного профессионального образования о прохождении курсов, предоставляются старшему воспитателю.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4.8. Педагоги ДОУ, прошедшие курсовую переподготовку могут привлекаться администрацией дошкольного образовательного учреждения к проведению методических мероприятий на уровне детского сада.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4.9. Педагогические работники имеют право самостоятельно освоить курс повышения квалификации путем дистанционного обучения на основе сетевых и </w:t>
      </w:r>
      <w:proofErr w:type="spellStart"/>
      <w:r w:rsidRPr="005443A2">
        <w:rPr>
          <w:rFonts w:ascii="Times New Roman" w:hAnsi="Times New Roman" w:cs="Times New Roman"/>
          <w:sz w:val="28"/>
          <w:szCs w:val="28"/>
        </w:rPr>
        <w:t>кейсовых</w:t>
      </w:r>
      <w:proofErr w:type="spellEnd"/>
      <w:r w:rsidRPr="005443A2">
        <w:rPr>
          <w:rFonts w:ascii="Times New Roman" w:hAnsi="Times New Roman" w:cs="Times New Roman"/>
          <w:sz w:val="28"/>
          <w:szCs w:val="28"/>
        </w:rPr>
        <w:t xml:space="preserve"> технологий.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4.10. Повышение квалификации также может осуществляться путем обучения в высших и средних учебных заведениях. На время обучения за педагогическим работником детского сада сохраняется место работы и производится оплата учебного отпуска, в соответствии с законодательством Российской Федерации.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4.11. Согласно настоящего Положение о профессиональной переподготовке педагогических работников ДОУ одной из форм повышения квалификации является самообразование. Педагоги обязаны оформлять индивидуальные планы по самообразованию, которые составляются в произвольной форме.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4.12. В течение года старший воспитатель осуществляет контроль наличия и реализации планов по самообразованию. К концу учебного года педагогические работники составляют краткий отчет о выполнении поставленных задач.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4.13. В процессе посещения учебно-воспитательских мероприятий заведующий и старший воспитатель наблюдают за работой лучших </w:t>
      </w:r>
      <w:r w:rsidRPr="005443A2">
        <w:rPr>
          <w:rFonts w:ascii="Times New Roman" w:hAnsi="Times New Roman" w:cs="Times New Roman"/>
          <w:sz w:val="28"/>
          <w:szCs w:val="28"/>
        </w:rPr>
        <w:lastRenderedPageBreak/>
        <w:t xml:space="preserve">педагогов и организуют работу по изучению передового педагогического опыта.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4.14. Выявленный опыт обобщается на заседаниях методических объединений дошкольного образовательного учреждения, на методическом совете ДОУ, осуществляющим свою деятельность в соответствии с Положением о методическом совете ДОУ. В конце учебного года определяется лучший представленный опыт.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4.15. Старший воспитатель включает в годовой план на следующий учебный год работу по распространению выявленного опыта на уровне ДОУ и способствует пропаганде представленного опыта на различных уровнях путем участия педагогов в конкурсах профессионального мастерства, педагогических чтениях, конференциях и т.п. </w:t>
      </w:r>
    </w:p>
    <w:p w:rsidR="005443A2" w:rsidRDefault="005443A2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443A2" w:rsidRPr="005443A2" w:rsidRDefault="00813D28" w:rsidP="005443A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43A2">
        <w:rPr>
          <w:rFonts w:ascii="Times New Roman" w:hAnsi="Times New Roman" w:cs="Times New Roman"/>
          <w:b/>
          <w:sz w:val="28"/>
          <w:szCs w:val="28"/>
        </w:rPr>
        <w:t xml:space="preserve">5. Порядок прохождения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5.1. Повышение квалификации и профессиональная переподготовка проводится с отрывом от работы, без отрыва от работы, с частичным отрывом от работы.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5.2. При направлении работника дошкольного образовательного учреждения для повышения квалификации с отрывом от работы за ним сохраняются место работы (должность) и средняя заработная плата.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5.3. Работникам ДОУ, направляемым для повышения квалификации с отрывом от работы в другую местность, производится оплата командировочных расходов в порядке и размерах, которые предусмотрены для лиц, направляемых в служебные командировки (основание 6 ст.167 Трудового кодекса Российской Федерации).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5.4. Согласно ст.47 п.5.2 Федерального закона № 273-ФЗ от 29.12.2012г «Об образовании в Российской Федерации» педагогический работник имеет право на дополнительное профессиональное образование по профилю педагогической деятельности не реже чем один раз в три года.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5.5. Педагогический работник дошкольного образовательного учреждения имеет право пройти дополнительную профессиональную переподготовку за счёт собственных средств или за счёт направляющей стороны. </w:t>
      </w:r>
    </w:p>
    <w:p w:rsidR="005443A2" w:rsidRDefault="005443A2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443A2" w:rsidRPr="005443A2" w:rsidRDefault="00813D28" w:rsidP="005443A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43A2">
        <w:rPr>
          <w:rFonts w:ascii="Times New Roman" w:hAnsi="Times New Roman" w:cs="Times New Roman"/>
          <w:b/>
          <w:sz w:val="28"/>
          <w:szCs w:val="28"/>
        </w:rPr>
        <w:t xml:space="preserve">6. Контроль за повышением квалификации педагогических работников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6.1. Старший воспитатель (заместитель заведующего) дошкольного образовательного учреждения осуществляет контроль соблюдения периодичности повышения квалификации педагогических работников.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6.2. По завершении курсов повышения квалификации педагогический работник дошкольного образовательного учреждения обязан представить специалисту по кадрам документ о повышении квалификации. </w:t>
      </w:r>
    </w:p>
    <w:p w:rsidR="005443A2" w:rsidRDefault="005443A2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62630" w:rsidRDefault="00D62630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443A2" w:rsidRPr="005443A2" w:rsidRDefault="00813D28" w:rsidP="005443A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43A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7. Гарантии и компенсации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7.1. Работникам дошкольного образовательного учреждения, проходящим профессиональное обучение, заведующий предоставляет гарантии и компенсации, предусмотренные действующим трудовым законодательством Российской Федерации.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7.2. За сотрудниками дошкольного образовательного учреждения, направленными на повышение квалификации с отрывом от работы, сохраняется заработная плата по основному месту работы. </w:t>
      </w:r>
    </w:p>
    <w:p w:rsidR="005443A2" w:rsidRDefault="005443A2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443A2" w:rsidRPr="005443A2" w:rsidRDefault="00813D28" w:rsidP="005443A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43A2">
        <w:rPr>
          <w:rFonts w:ascii="Times New Roman" w:hAnsi="Times New Roman" w:cs="Times New Roman"/>
          <w:b/>
          <w:sz w:val="28"/>
          <w:szCs w:val="28"/>
        </w:rPr>
        <w:t xml:space="preserve">8. Отчётность о повышении квалификации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8.1. Слушатели, успешно прошедшие курс обучения вне ДОУ, предоставляют в дошкольное образовательное учреждение документы государственного образца: </w:t>
      </w:r>
    </w:p>
    <w:p w:rsidR="005443A2" w:rsidRDefault="00813D28" w:rsidP="005443A2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удостоверение о повышении квалификации - для лиц, прошедших краткосрочное обучение или участвовавших в работе тематических и проблемных семинаров по программе в объеме от 72 до 100 часов; </w:t>
      </w:r>
    </w:p>
    <w:p w:rsidR="005443A2" w:rsidRDefault="00813D28" w:rsidP="005443A2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свидетельство о повышении квалификации - для лиц, прошедших обучение по программе в объеме свыше 100 часов; </w:t>
      </w:r>
    </w:p>
    <w:p w:rsidR="005443A2" w:rsidRPr="005443A2" w:rsidRDefault="00813D28" w:rsidP="005443A2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справку установленного образца о краткосрочном обучении или сертификат участия в работе тематических и проблемных семинаров в объеме до 72 часов.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8.2. Сведения о результатах повышения квалификации и профессиональной переподготовки педагогов предоставляются в ДОУ не позднее, чем через 3 дня после прохождения обучения.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8.3. Результаты работы во временных творческих группах внутри детского сада, педагогических советах, методических объединениях, других методических мероприятиях предоставляются в виде письменных материалов о проделанной работе (план работы, материалы заседаний, публикации, аналитические отчеты, реферирование литературы, методические материалы и др.). </w:t>
      </w:r>
    </w:p>
    <w:p w:rsidR="005443A2" w:rsidRDefault="005443A2" w:rsidP="005443A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443A2" w:rsidRPr="005443A2" w:rsidRDefault="00813D28" w:rsidP="005443A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43A2">
        <w:rPr>
          <w:rFonts w:ascii="Times New Roman" w:hAnsi="Times New Roman" w:cs="Times New Roman"/>
          <w:b/>
          <w:sz w:val="28"/>
          <w:szCs w:val="28"/>
        </w:rPr>
        <w:t xml:space="preserve">9. Документация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9.1. В ДОУ ведется следующая документация по повышению квалификации: </w:t>
      </w:r>
    </w:p>
    <w:p w:rsidR="005443A2" w:rsidRDefault="00813D28" w:rsidP="005443A2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перспективный план прохождения курсов повышения квалификации руководящих работников на 3 года; </w:t>
      </w:r>
    </w:p>
    <w:p w:rsidR="005443A2" w:rsidRDefault="00813D28" w:rsidP="005443A2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перспективный план прохождения курсов повышения квалификации педагогических работников на 3 года; </w:t>
      </w:r>
    </w:p>
    <w:p w:rsidR="005443A2" w:rsidRDefault="00813D28" w:rsidP="005443A2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перспективный план прохождения курсов повышения квалификации обслуживающего персонала на 5 лет; </w:t>
      </w:r>
    </w:p>
    <w:p w:rsidR="005443A2" w:rsidRDefault="00813D28" w:rsidP="005443A2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копии документов о прохождении курсов повышения квалификации, профессиональной переподготовки, профессиональной подготовки (в личных делах работников); </w:t>
      </w:r>
    </w:p>
    <w:p w:rsidR="005443A2" w:rsidRPr="005443A2" w:rsidRDefault="00813D28" w:rsidP="005443A2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lastRenderedPageBreak/>
        <w:t xml:space="preserve">база данных о работниках дошкольного образовательного учреждения, включающая сведения о курсовой переподготовке, темах самообразования педагогов, представлении педагогами передового опыта.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9.2. Перспективные планы прохождения курсов повышения квалификации работников ДОУ разрабатываются ежегодно на начало учебного года и утверждаются приказом заведующего дошкольным образовательным учреждением.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9.3. Документация, перечисленная в п. 9.1. обновляется в дошкольном образовательном учреждении на начало учебного года. </w:t>
      </w:r>
    </w:p>
    <w:p w:rsidR="005443A2" w:rsidRDefault="005443A2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443A2" w:rsidRPr="005443A2" w:rsidRDefault="00813D28" w:rsidP="005443A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43A2">
        <w:rPr>
          <w:rFonts w:ascii="Times New Roman" w:hAnsi="Times New Roman" w:cs="Times New Roman"/>
          <w:b/>
          <w:sz w:val="28"/>
          <w:szCs w:val="28"/>
        </w:rPr>
        <w:t xml:space="preserve">10. Заключительные положения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10.1. Настоящее Положение о повышении квалификации и переподготовке педагогических работников является локальным нормативным актом ДОУ, принимается на педагогическом совете, согласовывается с профсоюзным комитетом и утверждается (либо вводится в действие) приказом заведующего дошкольным образовательным учреждением.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10.2.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5443A2" w:rsidRDefault="00813D28" w:rsidP="00544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 xml:space="preserve">10.3. Данное Положение принимается на неопределенный срок. Изменения и дополнения к Положению принимаются в порядке, предусмотренном п.10.1. настоящего Положения. </w:t>
      </w:r>
    </w:p>
    <w:p w:rsidR="005443A2" w:rsidRDefault="00813D28" w:rsidP="002429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443A2">
        <w:rPr>
          <w:rFonts w:ascii="Times New Roman" w:hAnsi="Times New Roman" w:cs="Times New Roman"/>
          <w:sz w:val="28"/>
          <w:szCs w:val="28"/>
        </w:rPr>
        <w:t>10.4.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5443A2" w:rsidRDefault="005443A2" w:rsidP="002429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429FE" w:rsidRPr="005443A2" w:rsidRDefault="002429FE" w:rsidP="002429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F2CDF">
        <w:rPr>
          <w:rFonts w:ascii="Times New Roman" w:hAnsi="Times New Roman" w:cs="Times New Roman"/>
          <w:b/>
          <w:sz w:val="28"/>
        </w:rPr>
        <w:t xml:space="preserve">Согласовано с Профсоюзным комитетом </w:t>
      </w:r>
    </w:p>
    <w:p w:rsidR="002429FE" w:rsidRPr="003F2CDF" w:rsidRDefault="00D62630" w:rsidP="002429FE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Протокол от 19.08</w:t>
      </w:r>
      <w:r w:rsidR="002429FE" w:rsidRPr="003F2CDF">
        <w:rPr>
          <w:rFonts w:ascii="Times New Roman" w:hAnsi="Times New Roman" w:cs="Times New Roman"/>
          <w:b/>
          <w:sz w:val="28"/>
        </w:rPr>
        <w:t>. 202</w:t>
      </w:r>
      <w:r>
        <w:rPr>
          <w:rFonts w:ascii="Times New Roman" w:hAnsi="Times New Roman" w:cs="Times New Roman"/>
          <w:b/>
          <w:sz w:val="28"/>
        </w:rPr>
        <w:t>2</w:t>
      </w:r>
      <w:r w:rsidR="002429FE" w:rsidRPr="003F2CDF">
        <w:rPr>
          <w:rFonts w:ascii="Times New Roman" w:hAnsi="Times New Roman" w:cs="Times New Roman"/>
          <w:b/>
          <w:sz w:val="28"/>
        </w:rPr>
        <w:t xml:space="preserve"> г. № </w:t>
      </w:r>
      <w:r>
        <w:rPr>
          <w:rFonts w:ascii="Times New Roman" w:hAnsi="Times New Roman" w:cs="Times New Roman"/>
          <w:b/>
          <w:sz w:val="28"/>
        </w:rPr>
        <w:t>22</w:t>
      </w:r>
      <w:r w:rsidR="002429FE" w:rsidRPr="003F2CDF">
        <w:rPr>
          <w:rFonts w:ascii="Times New Roman" w:hAnsi="Times New Roman" w:cs="Times New Roman"/>
          <w:b/>
          <w:sz w:val="28"/>
        </w:rPr>
        <w:t xml:space="preserve"> </w:t>
      </w:r>
    </w:p>
    <w:p w:rsidR="004E73D5" w:rsidRDefault="00823782"/>
    <w:sectPr w:rsidR="004E73D5" w:rsidSect="004200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15E9C"/>
    <w:multiLevelType w:val="hybridMultilevel"/>
    <w:tmpl w:val="A74EDD5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847694"/>
    <w:multiLevelType w:val="hybridMultilevel"/>
    <w:tmpl w:val="A46425D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903BD2"/>
    <w:multiLevelType w:val="hybridMultilevel"/>
    <w:tmpl w:val="3E3293A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F245D8"/>
    <w:multiLevelType w:val="hybridMultilevel"/>
    <w:tmpl w:val="5C06EBC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D94389"/>
    <w:multiLevelType w:val="hybridMultilevel"/>
    <w:tmpl w:val="359E425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CA3952"/>
    <w:multiLevelType w:val="hybridMultilevel"/>
    <w:tmpl w:val="91F4AA1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A36FFE"/>
    <w:multiLevelType w:val="hybridMultilevel"/>
    <w:tmpl w:val="736EC83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2744B1"/>
    <w:multiLevelType w:val="hybridMultilevel"/>
    <w:tmpl w:val="1A72E6C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6850C60"/>
    <w:multiLevelType w:val="hybridMultilevel"/>
    <w:tmpl w:val="DD4C40C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7"/>
  </w:num>
  <w:num w:numId="5">
    <w:abstractNumId w:val="1"/>
  </w:num>
  <w:num w:numId="6">
    <w:abstractNumId w:val="5"/>
  </w:num>
  <w:num w:numId="7">
    <w:abstractNumId w:val="8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15A35"/>
    <w:rsid w:val="00215A35"/>
    <w:rsid w:val="002429FE"/>
    <w:rsid w:val="0039486C"/>
    <w:rsid w:val="00420035"/>
    <w:rsid w:val="005443A2"/>
    <w:rsid w:val="00813D28"/>
    <w:rsid w:val="00823782"/>
    <w:rsid w:val="008A3408"/>
    <w:rsid w:val="00D62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9F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2429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813D2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23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37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42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2520</Words>
  <Characters>14366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Вера Алексеевна</cp:lastModifiedBy>
  <cp:revision>4</cp:revision>
  <dcterms:created xsi:type="dcterms:W3CDTF">2022-08-29T08:17:00Z</dcterms:created>
  <dcterms:modified xsi:type="dcterms:W3CDTF">2022-08-29T10:32:00Z</dcterms:modified>
</cp:coreProperties>
</file>